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BCF" w:rsidRPr="00F179EF" w:rsidRDefault="004257B7" w:rsidP="004E1BCF">
      <w:pPr>
        <w:rPr>
          <w:color w:val="000000" w:themeColor="text1"/>
        </w:rPr>
      </w:pPr>
      <w:r>
        <w:rPr>
          <w:b/>
          <w:color w:val="000000" w:themeColor="text1"/>
        </w:rPr>
        <w:t>Wire</w:t>
      </w:r>
      <w:r w:rsidR="00300493" w:rsidRPr="00F179EF">
        <w:rPr>
          <w:b/>
          <w:color w:val="000000" w:themeColor="text1"/>
        </w:rPr>
        <w:t xml:space="preserve">, </w:t>
      </w:r>
      <w:r>
        <w:rPr>
          <w:b/>
          <w:color w:val="000000" w:themeColor="text1"/>
        </w:rPr>
        <w:t>Wire</w:t>
      </w:r>
      <w:r w:rsidR="004E1BCF" w:rsidRPr="00F179EF">
        <w:rPr>
          <w:color w:val="000000" w:themeColor="text1"/>
        </w:rPr>
        <w:t xml:space="preserve"> (</w:t>
      </w:r>
      <w:r w:rsidR="008A2CDA">
        <w:rPr>
          <w:color w:val="000000" w:themeColor="text1"/>
        </w:rPr>
        <w:t>April 21</w:t>
      </w:r>
      <w:r w:rsidR="004E1BCF" w:rsidRPr="00F179EF">
        <w:rPr>
          <w:color w:val="000000" w:themeColor="text1"/>
        </w:rPr>
        <w:t xml:space="preserve">) </w:t>
      </w:r>
      <w:r w:rsidR="008A2CDA">
        <w:rPr>
          <w:i/>
          <w:color w:val="000000" w:themeColor="text1"/>
        </w:rPr>
        <w:t>Pinkflag</w:t>
      </w:r>
    </w:p>
    <w:p w:rsidR="00835DD7" w:rsidRDefault="005B6F03" w:rsidP="008A77AB">
      <w:pPr>
        <w:ind w:firstLine="720"/>
        <w:rPr>
          <w:color w:val="000000" w:themeColor="text1"/>
        </w:rPr>
      </w:pPr>
      <w:r>
        <w:rPr>
          <w:color w:val="000000" w:themeColor="text1"/>
        </w:rPr>
        <w:t>2015 h</w:t>
      </w:r>
      <w:r w:rsidR="002E49A2">
        <w:rPr>
          <w:color w:val="000000" w:themeColor="text1"/>
        </w:rPr>
        <w:t>as largely been the year of the</w:t>
      </w:r>
      <w:r w:rsidR="00D23149">
        <w:rPr>
          <w:color w:val="000000" w:themeColor="text1"/>
        </w:rPr>
        <w:t xml:space="preserve"> </w:t>
      </w:r>
      <w:r w:rsidR="00F340AC">
        <w:rPr>
          <w:color w:val="000000" w:themeColor="text1"/>
        </w:rPr>
        <w:t>revival, with</w:t>
      </w:r>
      <w:r w:rsidR="00D23149">
        <w:rPr>
          <w:color w:val="000000" w:themeColor="text1"/>
        </w:rPr>
        <w:t xml:space="preserve"> new albums from Sleater-Kinney, Gang of Four, and The Monochrome Set, </w:t>
      </w:r>
      <w:r w:rsidR="002E49A2">
        <w:rPr>
          <w:color w:val="000000" w:themeColor="text1"/>
        </w:rPr>
        <w:t xml:space="preserve">even the return of 90’s Mall Goth legends </w:t>
      </w:r>
      <w:r w:rsidR="00FD2570">
        <w:rPr>
          <w:color w:val="000000" w:themeColor="text1"/>
        </w:rPr>
        <w:t>Jack O</w:t>
      </w:r>
      <w:r w:rsidR="002E49A2">
        <w:rPr>
          <w:color w:val="000000" w:themeColor="text1"/>
        </w:rPr>
        <w:t xml:space="preserve">ff Jill and Marilyn Manson. </w:t>
      </w:r>
      <w:r w:rsidR="00FD2570">
        <w:rPr>
          <w:color w:val="000000" w:themeColor="text1"/>
        </w:rPr>
        <w:t xml:space="preserve">It seems like </w:t>
      </w:r>
      <w:r w:rsidR="00B52E0E">
        <w:rPr>
          <w:color w:val="000000" w:themeColor="text1"/>
        </w:rPr>
        <w:t xml:space="preserve">almost </w:t>
      </w:r>
      <w:r w:rsidR="00FD2570">
        <w:rPr>
          <w:color w:val="000000" w:themeColor="text1"/>
        </w:rPr>
        <w:t>every</w:t>
      </w:r>
      <w:r w:rsidR="00871538">
        <w:rPr>
          <w:color w:val="000000" w:themeColor="text1"/>
        </w:rPr>
        <w:t xml:space="preserve"> </w:t>
      </w:r>
      <w:r w:rsidR="004A5860">
        <w:rPr>
          <w:color w:val="000000" w:themeColor="text1"/>
        </w:rPr>
        <w:t>indie artist</w:t>
      </w:r>
      <w:r w:rsidR="00FD2570">
        <w:rPr>
          <w:color w:val="000000" w:themeColor="text1"/>
        </w:rPr>
        <w:t xml:space="preserve"> that’s fallen off the radar is coming out with new material </w:t>
      </w:r>
      <w:r w:rsidR="00F340AC">
        <w:rPr>
          <w:color w:val="000000" w:themeColor="text1"/>
        </w:rPr>
        <w:t>this year</w:t>
      </w:r>
      <w:r w:rsidR="00FD2570">
        <w:rPr>
          <w:color w:val="000000" w:themeColor="text1"/>
        </w:rPr>
        <w:t xml:space="preserve">, </w:t>
      </w:r>
      <w:r w:rsidR="0044459D">
        <w:rPr>
          <w:color w:val="000000" w:themeColor="text1"/>
        </w:rPr>
        <w:t>with varying degrees of</w:t>
      </w:r>
      <w:r w:rsidR="00871538">
        <w:rPr>
          <w:color w:val="000000" w:themeColor="text1"/>
        </w:rPr>
        <w:t xml:space="preserve"> </w:t>
      </w:r>
      <w:r w:rsidR="00B52E0E">
        <w:rPr>
          <w:color w:val="000000" w:themeColor="text1"/>
        </w:rPr>
        <w:t>artistry</w:t>
      </w:r>
      <w:r w:rsidR="0044459D">
        <w:rPr>
          <w:color w:val="000000" w:themeColor="text1"/>
        </w:rPr>
        <w:t xml:space="preserve"> and crossover success.</w:t>
      </w:r>
      <w:r w:rsidR="00FD2570">
        <w:rPr>
          <w:color w:val="000000" w:themeColor="text1"/>
        </w:rPr>
        <w:t xml:space="preserve"> </w:t>
      </w:r>
      <w:r w:rsidR="0044459D">
        <w:rPr>
          <w:color w:val="000000" w:themeColor="text1"/>
        </w:rPr>
        <w:t xml:space="preserve">While </w:t>
      </w:r>
      <w:r w:rsidR="000A38B2">
        <w:rPr>
          <w:color w:val="000000" w:themeColor="text1"/>
        </w:rPr>
        <w:t>English post-punk band</w:t>
      </w:r>
      <w:r w:rsidR="00F50D59">
        <w:rPr>
          <w:color w:val="000000" w:themeColor="text1"/>
        </w:rPr>
        <w:t xml:space="preserve"> Wire </w:t>
      </w:r>
      <w:r w:rsidR="00B52E0E">
        <w:rPr>
          <w:color w:val="000000" w:themeColor="text1"/>
        </w:rPr>
        <w:t>don’t exactly fit the mold,</w:t>
      </w:r>
      <w:r w:rsidR="0044459D">
        <w:rPr>
          <w:color w:val="000000" w:themeColor="text1"/>
        </w:rPr>
        <w:t xml:space="preserve"> </w:t>
      </w:r>
      <w:r w:rsidR="00B52E0E">
        <w:rPr>
          <w:color w:val="000000" w:themeColor="text1"/>
        </w:rPr>
        <w:t xml:space="preserve">their newest album, the </w:t>
      </w:r>
      <w:r w:rsidR="003434EF">
        <w:rPr>
          <w:color w:val="000000" w:themeColor="text1"/>
        </w:rPr>
        <w:t>self-titled LP out on Pinkf</w:t>
      </w:r>
      <w:r w:rsidR="00AD5491">
        <w:rPr>
          <w:color w:val="000000" w:themeColor="text1"/>
        </w:rPr>
        <w:t xml:space="preserve">lag </w:t>
      </w:r>
      <w:r w:rsidR="000A38B2">
        <w:rPr>
          <w:color w:val="000000" w:themeColor="text1"/>
        </w:rPr>
        <w:t>at the end of the month,</w:t>
      </w:r>
      <w:r w:rsidR="00B52E0E">
        <w:rPr>
          <w:color w:val="000000" w:themeColor="text1"/>
        </w:rPr>
        <w:t xml:space="preserve"> seems to express</w:t>
      </w:r>
      <w:r w:rsidR="00AD5491">
        <w:rPr>
          <w:color w:val="000000" w:themeColor="text1"/>
        </w:rPr>
        <w:t xml:space="preserve"> a similar </w:t>
      </w:r>
      <w:r w:rsidR="00771C85">
        <w:rPr>
          <w:color w:val="000000" w:themeColor="text1"/>
        </w:rPr>
        <w:t>desire</w:t>
      </w:r>
      <w:r w:rsidR="000A38B2">
        <w:rPr>
          <w:color w:val="000000" w:themeColor="text1"/>
        </w:rPr>
        <w:t xml:space="preserve"> for</w:t>
      </w:r>
      <w:r w:rsidR="001D6E9E">
        <w:rPr>
          <w:color w:val="000000" w:themeColor="text1"/>
        </w:rPr>
        <w:t xml:space="preserve"> rebirth and</w:t>
      </w:r>
      <w:r w:rsidR="000A38B2">
        <w:rPr>
          <w:color w:val="000000" w:themeColor="text1"/>
        </w:rPr>
        <w:t xml:space="preserve"> </w:t>
      </w:r>
      <w:r w:rsidR="00871538">
        <w:rPr>
          <w:color w:val="000000" w:themeColor="text1"/>
        </w:rPr>
        <w:t>revitalisation.</w:t>
      </w:r>
      <w:r w:rsidR="008C6062">
        <w:rPr>
          <w:color w:val="000000" w:themeColor="text1"/>
        </w:rPr>
        <w:t xml:space="preserve"> Stylistically</w:t>
      </w:r>
      <w:r w:rsidR="008A77AB">
        <w:rPr>
          <w:color w:val="000000" w:themeColor="text1"/>
        </w:rPr>
        <w:t xml:space="preserve"> the musi</w:t>
      </w:r>
      <w:r w:rsidR="00D93288">
        <w:rPr>
          <w:color w:val="000000" w:themeColor="text1"/>
        </w:rPr>
        <w:t>c is a logical continuation of</w:t>
      </w:r>
      <w:r w:rsidR="008A77AB">
        <w:rPr>
          <w:color w:val="000000" w:themeColor="text1"/>
        </w:rPr>
        <w:t xml:space="preserve"> the psychedelic post-punk of</w:t>
      </w:r>
      <w:r w:rsidR="00871538">
        <w:rPr>
          <w:color w:val="000000" w:themeColor="text1"/>
        </w:rPr>
        <w:t xml:space="preserve"> 2013’s</w:t>
      </w:r>
      <w:r w:rsidR="008A77AB">
        <w:rPr>
          <w:color w:val="000000" w:themeColor="text1"/>
        </w:rPr>
        <w:t xml:space="preserve"> </w:t>
      </w:r>
      <w:r w:rsidR="00E24A27">
        <w:rPr>
          <w:color w:val="000000" w:themeColor="text1"/>
        </w:rPr>
        <w:t>‘</w:t>
      </w:r>
      <w:r w:rsidR="008A77AB">
        <w:rPr>
          <w:color w:val="000000" w:themeColor="text1"/>
        </w:rPr>
        <w:t>Change Becomes Us</w:t>
      </w:r>
      <w:r w:rsidR="00E24A27">
        <w:rPr>
          <w:color w:val="000000" w:themeColor="text1"/>
        </w:rPr>
        <w:t>’</w:t>
      </w:r>
      <w:r w:rsidR="008A77AB">
        <w:rPr>
          <w:color w:val="000000" w:themeColor="text1"/>
        </w:rPr>
        <w:t>,</w:t>
      </w:r>
      <w:r w:rsidR="00D93288">
        <w:rPr>
          <w:color w:val="000000" w:themeColor="text1"/>
        </w:rPr>
        <w:t xml:space="preserve"> with </w:t>
      </w:r>
      <w:r w:rsidR="00E24A27">
        <w:rPr>
          <w:color w:val="000000" w:themeColor="text1"/>
        </w:rPr>
        <w:t>a darker, si</w:t>
      </w:r>
      <w:r w:rsidR="008C6062">
        <w:rPr>
          <w:color w:val="000000" w:themeColor="text1"/>
        </w:rPr>
        <w:t>mmering energy</w:t>
      </w:r>
      <w:r w:rsidR="00D93288">
        <w:rPr>
          <w:color w:val="000000" w:themeColor="text1"/>
        </w:rPr>
        <w:t xml:space="preserve"> and </w:t>
      </w:r>
      <w:r w:rsidR="004C1395">
        <w:rPr>
          <w:color w:val="000000" w:themeColor="text1"/>
        </w:rPr>
        <w:t>denser instrumentation</w:t>
      </w:r>
      <w:r w:rsidR="003238B3">
        <w:rPr>
          <w:color w:val="000000" w:themeColor="text1"/>
        </w:rPr>
        <w:t xml:space="preserve">. </w:t>
      </w:r>
      <w:r w:rsidR="004C1395">
        <w:rPr>
          <w:color w:val="000000" w:themeColor="text1"/>
        </w:rPr>
        <w:t>It walks the line be</w:t>
      </w:r>
      <w:r w:rsidR="004E3824">
        <w:rPr>
          <w:color w:val="000000" w:themeColor="text1"/>
        </w:rPr>
        <w:t>tween harking back to their old</w:t>
      </w:r>
      <w:r w:rsidR="00AB7DD4">
        <w:rPr>
          <w:color w:val="000000" w:themeColor="text1"/>
        </w:rPr>
        <w:t xml:space="preserve"> material</w:t>
      </w:r>
      <w:r w:rsidR="004C1395">
        <w:rPr>
          <w:color w:val="000000" w:themeColor="text1"/>
        </w:rPr>
        <w:t xml:space="preserve"> and taking on</w:t>
      </w:r>
      <w:r w:rsidR="00AB7DD4">
        <w:rPr>
          <w:color w:val="000000" w:themeColor="text1"/>
        </w:rPr>
        <w:t xml:space="preserve"> more contemporary </w:t>
      </w:r>
      <w:r w:rsidR="00771C85">
        <w:rPr>
          <w:color w:val="000000" w:themeColor="text1"/>
        </w:rPr>
        <w:t>influences</w:t>
      </w:r>
      <w:r w:rsidR="004E3824">
        <w:rPr>
          <w:color w:val="000000" w:themeColor="text1"/>
        </w:rPr>
        <w:t xml:space="preserve">. It’s the sound of a working band who are trying not only to continue their own </w:t>
      </w:r>
      <w:r w:rsidR="00593EA0">
        <w:rPr>
          <w:color w:val="000000" w:themeColor="text1"/>
        </w:rPr>
        <w:t xml:space="preserve">unique, </w:t>
      </w:r>
      <w:r w:rsidR="004E3824">
        <w:rPr>
          <w:color w:val="000000" w:themeColor="text1"/>
        </w:rPr>
        <w:t xml:space="preserve">historic </w:t>
      </w:r>
      <w:r w:rsidR="00593EA0">
        <w:rPr>
          <w:color w:val="000000" w:themeColor="text1"/>
        </w:rPr>
        <w:t xml:space="preserve">formula </w:t>
      </w:r>
      <w:r w:rsidR="008C6062">
        <w:rPr>
          <w:color w:val="000000" w:themeColor="text1"/>
        </w:rPr>
        <w:t xml:space="preserve">but </w:t>
      </w:r>
      <w:r w:rsidR="00F340AC">
        <w:rPr>
          <w:color w:val="000000" w:themeColor="text1"/>
        </w:rPr>
        <w:t>to allow</w:t>
      </w:r>
      <w:r w:rsidR="00593EA0">
        <w:rPr>
          <w:color w:val="000000" w:themeColor="text1"/>
        </w:rPr>
        <w:t xml:space="preserve"> </w:t>
      </w:r>
      <w:r w:rsidR="007468D0">
        <w:rPr>
          <w:color w:val="000000" w:themeColor="text1"/>
        </w:rPr>
        <w:t xml:space="preserve">for radical </w:t>
      </w:r>
      <w:r w:rsidR="008C6062">
        <w:rPr>
          <w:color w:val="000000" w:themeColor="text1"/>
        </w:rPr>
        <w:t>alterations too</w:t>
      </w:r>
      <w:r w:rsidR="007468D0">
        <w:rPr>
          <w:color w:val="000000" w:themeColor="text1"/>
        </w:rPr>
        <w:t xml:space="preserve">. </w:t>
      </w:r>
      <w:r w:rsidR="00771C85">
        <w:rPr>
          <w:color w:val="000000" w:themeColor="text1"/>
        </w:rPr>
        <w:t>It is, in s</w:t>
      </w:r>
      <w:r w:rsidR="00D31203">
        <w:rPr>
          <w:color w:val="000000" w:themeColor="text1"/>
        </w:rPr>
        <w:t>hort, a remarkable achievement, and o</w:t>
      </w:r>
      <w:r w:rsidR="00771C85">
        <w:rPr>
          <w:color w:val="000000" w:themeColor="text1"/>
        </w:rPr>
        <w:t>ne of the stronger albums of the year.</w:t>
      </w:r>
    </w:p>
    <w:p w:rsidR="00771C85" w:rsidRDefault="003238B3" w:rsidP="008A77AB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Opening track ‘Blogging’ comments on </w:t>
      </w:r>
      <w:r w:rsidR="003A60F4">
        <w:rPr>
          <w:color w:val="000000" w:themeColor="text1"/>
        </w:rPr>
        <w:t>the internet</w:t>
      </w:r>
      <w:r w:rsidR="00A42DA9">
        <w:rPr>
          <w:color w:val="000000" w:themeColor="text1"/>
        </w:rPr>
        <w:t xml:space="preserve"> to the sound</w:t>
      </w:r>
      <w:r w:rsidR="008250E2">
        <w:rPr>
          <w:color w:val="000000" w:themeColor="text1"/>
        </w:rPr>
        <w:t xml:space="preserve"> of urgent</w:t>
      </w:r>
      <w:r w:rsidR="00CB2F4E">
        <w:rPr>
          <w:color w:val="000000" w:themeColor="text1"/>
        </w:rPr>
        <w:t xml:space="preserve">, </w:t>
      </w:r>
      <w:r w:rsidR="00B45627">
        <w:rPr>
          <w:color w:val="000000" w:themeColor="text1"/>
        </w:rPr>
        <w:t>modern</w:t>
      </w:r>
      <w:r w:rsidR="00CB2F4E">
        <w:rPr>
          <w:color w:val="000000" w:themeColor="text1"/>
        </w:rPr>
        <w:t xml:space="preserve"> </w:t>
      </w:r>
      <w:r w:rsidR="008250E2">
        <w:rPr>
          <w:color w:val="000000" w:themeColor="text1"/>
        </w:rPr>
        <w:t>post-punk</w:t>
      </w:r>
      <w:r w:rsidR="003A60F4">
        <w:rPr>
          <w:color w:val="000000" w:themeColor="text1"/>
        </w:rPr>
        <w:t xml:space="preserve">, taking </w:t>
      </w:r>
      <w:r w:rsidR="004D2868">
        <w:rPr>
          <w:color w:val="000000" w:themeColor="text1"/>
        </w:rPr>
        <w:t>a path</w:t>
      </w:r>
      <w:r w:rsidR="003A60F4">
        <w:rPr>
          <w:color w:val="000000" w:themeColor="text1"/>
        </w:rPr>
        <w:t xml:space="preserve"> well-trodden on recent releases by similar</w:t>
      </w:r>
      <w:r w:rsidR="00317EE9">
        <w:rPr>
          <w:color w:val="000000" w:themeColor="text1"/>
        </w:rPr>
        <w:t>ly inspired</w:t>
      </w:r>
      <w:r w:rsidR="003A60F4">
        <w:rPr>
          <w:color w:val="000000" w:themeColor="text1"/>
        </w:rPr>
        <w:t xml:space="preserve"> old-school heavyweights </w:t>
      </w:r>
      <w:r w:rsidR="00B776E8">
        <w:rPr>
          <w:color w:val="000000" w:themeColor="text1"/>
        </w:rPr>
        <w:t xml:space="preserve">like </w:t>
      </w:r>
      <w:r w:rsidR="003A14DC">
        <w:rPr>
          <w:color w:val="000000" w:themeColor="text1"/>
        </w:rPr>
        <w:t>Nick Cave and Morrissey, but spinning it in a new</w:t>
      </w:r>
      <w:r w:rsidR="00BA51CB">
        <w:rPr>
          <w:color w:val="000000" w:themeColor="text1"/>
        </w:rPr>
        <w:t xml:space="preserve"> direction:</w:t>
      </w:r>
      <w:r w:rsidR="003A60F4">
        <w:rPr>
          <w:color w:val="000000" w:themeColor="text1"/>
        </w:rPr>
        <w:t xml:space="preserve"> arguing that in our</w:t>
      </w:r>
      <w:r w:rsidR="007C1D6F">
        <w:rPr>
          <w:color w:val="000000" w:themeColor="text1"/>
        </w:rPr>
        <w:t xml:space="preserve"> interconnected secular society, consumer technology and the internet</w:t>
      </w:r>
      <w:r w:rsidR="003A60F4">
        <w:rPr>
          <w:color w:val="000000" w:themeColor="text1"/>
        </w:rPr>
        <w:t xml:space="preserve"> </w:t>
      </w:r>
      <w:r w:rsidR="007C1D6F">
        <w:rPr>
          <w:color w:val="000000" w:themeColor="text1"/>
        </w:rPr>
        <w:t xml:space="preserve">are </w:t>
      </w:r>
      <w:r w:rsidR="003A60F4">
        <w:rPr>
          <w:color w:val="000000" w:themeColor="text1"/>
        </w:rPr>
        <w:t xml:space="preserve">becoming </w:t>
      </w:r>
      <w:r w:rsidR="007C1D6F">
        <w:rPr>
          <w:color w:val="000000" w:themeColor="text1"/>
        </w:rPr>
        <w:t>a religion in-themselves</w:t>
      </w:r>
      <w:r w:rsidR="003A60F4">
        <w:rPr>
          <w:color w:val="000000" w:themeColor="text1"/>
        </w:rPr>
        <w:t xml:space="preserve">. This is followed by the devastating </w:t>
      </w:r>
      <w:r w:rsidR="005204DB">
        <w:rPr>
          <w:color w:val="000000" w:themeColor="text1"/>
        </w:rPr>
        <w:t xml:space="preserve">orchestral </w:t>
      </w:r>
      <w:r w:rsidR="003A60F4">
        <w:rPr>
          <w:color w:val="000000" w:themeColor="text1"/>
        </w:rPr>
        <w:t xml:space="preserve">shoegaze of Joy Division-esque </w:t>
      </w:r>
      <w:r w:rsidR="00CB2F4E">
        <w:rPr>
          <w:color w:val="000000" w:themeColor="text1"/>
        </w:rPr>
        <w:t xml:space="preserve">track </w:t>
      </w:r>
      <w:r w:rsidR="003A60F4">
        <w:rPr>
          <w:color w:val="000000" w:themeColor="text1"/>
        </w:rPr>
        <w:t xml:space="preserve">‘Shifting’, about the unexpected break-up </w:t>
      </w:r>
      <w:r w:rsidR="00CB2F4E">
        <w:rPr>
          <w:color w:val="000000" w:themeColor="text1"/>
        </w:rPr>
        <w:t>of a long-term relationship, and the yearning narrative of ‘Burning Bridges’</w:t>
      </w:r>
      <w:r w:rsidR="00BA51CB">
        <w:rPr>
          <w:color w:val="000000" w:themeColor="text1"/>
        </w:rPr>
        <w:t>:</w:t>
      </w:r>
      <w:r w:rsidR="00C75501">
        <w:rPr>
          <w:color w:val="000000" w:themeColor="text1"/>
        </w:rPr>
        <w:t xml:space="preserve"> </w:t>
      </w:r>
      <w:r w:rsidR="000807BB">
        <w:rPr>
          <w:color w:val="000000" w:themeColor="text1"/>
        </w:rPr>
        <w:t>combining</w:t>
      </w:r>
      <w:r w:rsidR="00CB2F4E">
        <w:rPr>
          <w:color w:val="000000" w:themeColor="text1"/>
        </w:rPr>
        <w:t xml:space="preserve"> psychedelic rock with post-punk revival </w:t>
      </w:r>
      <w:r w:rsidR="00A42DA9">
        <w:rPr>
          <w:color w:val="000000" w:themeColor="text1"/>
        </w:rPr>
        <w:t>to create a</w:t>
      </w:r>
      <w:r w:rsidR="00636469">
        <w:rPr>
          <w:color w:val="000000" w:themeColor="text1"/>
        </w:rPr>
        <w:t>n astonishing</w:t>
      </w:r>
      <w:r w:rsidR="00A42DA9">
        <w:rPr>
          <w:color w:val="000000" w:themeColor="text1"/>
        </w:rPr>
        <w:t xml:space="preserve"> </w:t>
      </w:r>
      <w:r w:rsidR="00636469">
        <w:rPr>
          <w:color w:val="000000" w:themeColor="text1"/>
        </w:rPr>
        <w:t>work</w:t>
      </w:r>
      <w:r w:rsidR="00205104">
        <w:rPr>
          <w:color w:val="000000" w:themeColor="text1"/>
        </w:rPr>
        <w:t xml:space="preserve"> of melancholic beauty</w:t>
      </w:r>
      <w:r w:rsidR="00B776E8">
        <w:rPr>
          <w:color w:val="000000" w:themeColor="text1"/>
        </w:rPr>
        <w:t>.</w:t>
      </w:r>
      <w:r w:rsidR="00881BBA">
        <w:rPr>
          <w:color w:val="000000" w:themeColor="text1"/>
        </w:rPr>
        <w:t xml:space="preserve"> </w:t>
      </w:r>
      <w:r w:rsidR="00205104">
        <w:rPr>
          <w:color w:val="000000" w:themeColor="text1"/>
        </w:rPr>
        <w:t xml:space="preserve">The </w:t>
      </w:r>
      <w:r w:rsidR="007129F1">
        <w:rPr>
          <w:color w:val="000000" w:themeColor="text1"/>
        </w:rPr>
        <w:t>narrative lyrics</w:t>
      </w:r>
      <w:r w:rsidR="00205104">
        <w:rPr>
          <w:color w:val="000000" w:themeColor="text1"/>
        </w:rPr>
        <w:t>,</w:t>
      </w:r>
      <w:r w:rsidR="007129F1">
        <w:rPr>
          <w:color w:val="000000" w:themeColor="text1"/>
        </w:rPr>
        <w:t xml:space="preserve"> coupled with </w:t>
      </w:r>
      <w:r w:rsidR="00205104">
        <w:rPr>
          <w:color w:val="000000" w:themeColor="text1"/>
        </w:rPr>
        <w:t>the carefully constructed inter-textual instrumentation have an almost hallucinogenic effect, similar to the tracks on the latest album from The Monochrome Set. But Wire differentiate</w:t>
      </w:r>
      <w:r w:rsidR="009D3BC8">
        <w:rPr>
          <w:color w:val="000000" w:themeColor="text1"/>
        </w:rPr>
        <w:t>s</w:t>
      </w:r>
      <w:r w:rsidR="00205104">
        <w:rPr>
          <w:color w:val="000000" w:themeColor="text1"/>
        </w:rPr>
        <w:t xml:space="preserve"> themselves by their better use of universal themes and a broader, more contemporary musical palette. While The Monochrome Set largely relegated themselves to twee or nostalgic</w:t>
      </w:r>
      <w:r w:rsidR="009D3BC8">
        <w:rPr>
          <w:color w:val="000000" w:themeColor="text1"/>
        </w:rPr>
        <w:t xml:space="preserve"> lyrics</w:t>
      </w:r>
      <w:r w:rsidR="00205104">
        <w:rPr>
          <w:color w:val="000000" w:themeColor="text1"/>
        </w:rPr>
        <w:t xml:space="preserve"> drawing most of their inspiration from the musical past, Wire seem to be a little more in-touch with what’s going on in </w:t>
      </w:r>
      <w:r w:rsidR="009D3BC8">
        <w:rPr>
          <w:color w:val="000000" w:themeColor="text1"/>
        </w:rPr>
        <w:t>the modern</w:t>
      </w:r>
      <w:r w:rsidR="00205104">
        <w:rPr>
          <w:color w:val="000000" w:themeColor="text1"/>
        </w:rPr>
        <w:t xml:space="preserve"> world, </w:t>
      </w:r>
      <w:r w:rsidR="009D3BC8">
        <w:rPr>
          <w:color w:val="000000" w:themeColor="text1"/>
        </w:rPr>
        <w:t>going almost out of their way to reference current trends in music and society. The difference i</w:t>
      </w:r>
      <w:r w:rsidR="00942629">
        <w:rPr>
          <w:color w:val="000000" w:themeColor="text1"/>
        </w:rPr>
        <w:t>s enormous, making for a similar</w:t>
      </w:r>
      <w:r w:rsidR="00F340AC">
        <w:rPr>
          <w:color w:val="000000" w:themeColor="text1"/>
        </w:rPr>
        <w:t>ly high quality</w:t>
      </w:r>
      <w:r w:rsidR="009D3BC8">
        <w:rPr>
          <w:color w:val="000000" w:themeColor="text1"/>
        </w:rPr>
        <w:t>,</w:t>
      </w:r>
      <w:r w:rsidR="00771C85">
        <w:rPr>
          <w:color w:val="000000" w:themeColor="text1"/>
        </w:rPr>
        <w:t xml:space="preserve"> but vastly more inclusive</w:t>
      </w:r>
      <w:r w:rsidR="00BA51CB">
        <w:rPr>
          <w:color w:val="000000" w:themeColor="text1"/>
        </w:rPr>
        <w:t xml:space="preserve"> </w:t>
      </w:r>
      <w:r w:rsidR="00942629">
        <w:rPr>
          <w:color w:val="000000" w:themeColor="text1"/>
        </w:rPr>
        <w:t xml:space="preserve">sounding </w:t>
      </w:r>
      <w:r w:rsidR="00771C85">
        <w:rPr>
          <w:color w:val="000000" w:themeColor="text1"/>
        </w:rPr>
        <w:t>album.</w:t>
      </w:r>
      <w:r w:rsidR="009D3BC8">
        <w:rPr>
          <w:color w:val="000000" w:themeColor="text1"/>
        </w:rPr>
        <w:t xml:space="preserve"> </w:t>
      </w:r>
    </w:p>
    <w:p w:rsidR="007A076F" w:rsidRDefault="000142CA" w:rsidP="002C1EC0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It </w:t>
      </w:r>
      <w:r w:rsidR="00835825">
        <w:rPr>
          <w:color w:val="000000" w:themeColor="text1"/>
        </w:rPr>
        <w:t>shouldn’t come as a surprise</w:t>
      </w:r>
      <w:r>
        <w:rPr>
          <w:color w:val="000000" w:themeColor="text1"/>
        </w:rPr>
        <w:t xml:space="preserve">. </w:t>
      </w:r>
      <w:r w:rsidR="00835DD7">
        <w:rPr>
          <w:color w:val="000000" w:themeColor="text1"/>
        </w:rPr>
        <w:t>Wire have always be</w:t>
      </w:r>
      <w:r w:rsidR="0099659B">
        <w:rPr>
          <w:color w:val="000000" w:themeColor="text1"/>
        </w:rPr>
        <w:t xml:space="preserve">en a forward thinking band. </w:t>
      </w:r>
      <w:r w:rsidR="00835DD7">
        <w:rPr>
          <w:color w:val="000000" w:themeColor="text1"/>
        </w:rPr>
        <w:t xml:space="preserve">From their  </w:t>
      </w:r>
      <w:r w:rsidR="00FA4412">
        <w:rPr>
          <w:color w:val="000000" w:themeColor="text1"/>
        </w:rPr>
        <w:t xml:space="preserve">early </w:t>
      </w:r>
      <w:r>
        <w:rPr>
          <w:color w:val="000000" w:themeColor="text1"/>
        </w:rPr>
        <w:t>experiments</w:t>
      </w:r>
      <w:r w:rsidR="004327E1">
        <w:rPr>
          <w:color w:val="000000" w:themeColor="text1"/>
        </w:rPr>
        <w:t xml:space="preserve"> </w:t>
      </w:r>
      <w:r w:rsidR="00835DD7">
        <w:rPr>
          <w:color w:val="000000" w:themeColor="text1"/>
        </w:rPr>
        <w:t>with electro pop and synthesizers, to</w:t>
      </w:r>
      <w:r w:rsidR="004327E1">
        <w:rPr>
          <w:color w:val="000000" w:themeColor="text1"/>
        </w:rPr>
        <w:t xml:space="preserve"> their</w:t>
      </w:r>
      <w:r w:rsidR="00835DD7">
        <w:rPr>
          <w:color w:val="000000" w:themeColor="text1"/>
        </w:rPr>
        <w:t xml:space="preserve"> notoriously </w:t>
      </w:r>
      <w:r w:rsidR="00FA4412">
        <w:rPr>
          <w:color w:val="000000" w:themeColor="text1"/>
        </w:rPr>
        <w:t xml:space="preserve">difficult </w:t>
      </w:r>
      <w:r w:rsidR="00835DD7">
        <w:rPr>
          <w:color w:val="000000" w:themeColor="text1"/>
        </w:rPr>
        <w:t xml:space="preserve">live album </w:t>
      </w:r>
      <w:r w:rsidR="004327E1">
        <w:rPr>
          <w:color w:val="000000" w:themeColor="text1"/>
        </w:rPr>
        <w:t>‘</w:t>
      </w:r>
      <w:r w:rsidR="00835DD7">
        <w:rPr>
          <w:color w:val="000000" w:themeColor="text1"/>
        </w:rPr>
        <w:t>Document and Eyew</w:t>
      </w:r>
      <w:r w:rsidR="004327E1">
        <w:rPr>
          <w:color w:val="000000" w:themeColor="text1"/>
        </w:rPr>
        <w:t xml:space="preserve">itness’ </w:t>
      </w:r>
      <w:r w:rsidR="00835DD7">
        <w:rPr>
          <w:color w:val="000000" w:themeColor="text1"/>
        </w:rPr>
        <w:t>from 1981, the band ha</w:t>
      </w:r>
      <w:r w:rsidR="004327E1">
        <w:rPr>
          <w:color w:val="000000" w:themeColor="text1"/>
        </w:rPr>
        <w:t>ve never shied away from makin</w:t>
      </w:r>
      <w:r w:rsidR="00835825">
        <w:rPr>
          <w:color w:val="000000" w:themeColor="text1"/>
        </w:rPr>
        <w:t>g</w:t>
      </w:r>
      <w:r w:rsidR="004327E1">
        <w:rPr>
          <w:color w:val="000000" w:themeColor="text1"/>
        </w:rPr>
        <w:t xml:space="preserve"> shocking, unexpected </w:t>
      </w:r>
      <w:r w:rsidR="00835825">
        <w:rPr>
          <w:color w:val="000000" w:themeColor="text1"/>
        </w:rPr>
        <w:t xml:space="preserve">musical </w:t>
      </w:r>
      <w:r w:rsidR="004327E1">
        <w:rPr>
          <w:color w:val="000000" w:themeColor="text1"/>
        </w:rPr>
        <w:t xml:space="preserve">innovations. </w:t>
      </w:r>
      <w:r w:rsidR="0099659B">
        <w:rPr>
          <w:color w:val="000000" w:themeColor="text1"/>
        </w:rPr>
        <w:t>This</w:t>
      </w:r>
      <w:r w:rsidR="004327E1">
        <w:rPr>
          <w:color w:val="000000" w:themeColor="text1"/>
        </w:rPr>
        <w:t xml:space="preserve"> new album is really no exception</w:t>
      </w:r>
      <w:r>
        <w:rPr>
          <w:color w:val="000000" w:themeColor="text1"/>
        </w:rPr>
        <w:t xml:space="preserve"> to the rule. </w:t>
      </w:r>
      <w:r w:rsidR="00835825">
        <w:rPr>
          <w:color w:val="000000" w:themeColor="text1"/>
        </w:rPr>
        <w:t xml:space="preserve">But probably the biggest, broadest, and most exciting change comes with the final track ‘Harpooned’, which is almost Swans-like in its intensity. The band refer to it as the heaviest </w:t>
      </w:r>
      <w:r w:rsidR="0099659B">
        <w:rPr>
          <w:color w:val="000000" w:themeColor="text1"/>
        </w:rPr>
        <w:t>song</w:t>
      </w:r>
      <w:r w:rsidR="00835825">
        <w:rPr>
          <w:color w:val="000000" w:themeColor="text1"/>
        </w:rPr>
        <w:t xml:space="preserve"> they’ve ever written, </w:t>
      </w:r>
      <w:r w:rsidR="0099659B">
        <w:rPr>
          <w:color w:val="000000" w:themeColor="text1"/>
        </w:rPr>
        <w:t>but</w:t>
      </w:r>
      <w:r w:rsidR="00835825">
        <w:rPr>
          <w:color w:val="000000" w:themeColor="text1"/>
        </w:rPr>
        <w:t xml:space="preserve"> it’s also</w:t>
      </w:r>
      <w:r w:rsidR="0099659B">
        <w:rPr>
          <w:color w:val="000000" w:themeColor="text1"/>
        </w:rPr>
        <w:t xml:space="preserve"> one of</w:t>
      </w:r>
      <w:r w:rsidR="00835825">
        <w:rPr>
          <w:color w:val="000000" w:themeColor="text1"/>
        </w:rPr>
        <w:t xml:space="preserve"> </w:t>
      </w:r>
      <w:r w:rsidR="0099659B">
        <w:rPr>
          <w:color w:val="000000" w:themeColor="text1"/>
        </w:rPr>
        <w:t>their most melodically interesting</w:t>
      </w:r>
      <w:r w:rsidR="00DA6244">
        <w:rPr>
          <w:color w:val="000000" w:themeColor="text1"/>
        </w:rPr>
        <w:t>. It’s</w:t>
      </w:r>
      <w:r w:rsidR="00835825">
        <w:rPr>
          <w:color w:val="000000" w:themeColor="text1"/>
        </w:rPr>
        <w:t xml:space="preserve"> a combination of</w:t>
      </w:r>
      <w:r w:rsidR="00DA6244">
        <w:rPr>
          <w:color w:val="000000" w:themeColor="text1"/>
        </w:rPr>
        <w:t xml:space="preserve"> </w:t>
      </w:r>
      <w:r w:rsidR="00F4392E">
        <w:rPr>
          <w:color w:val="000000" w:themeColor="text1"/>
        </w:rPr>
        <w:t>wall of noise guitar distortion</w:t>
      </w:r>
      <w:r w:rsidR="00835825">
        <w:rPr>
          <w:color w:val="000000" w:themeColor="text1"/>
        </w:rPr>
        <w:t>, subtly evolving melodic work</w:t>
      </w:r>
      <w:r w:rsidR="00B13150">
        <w:rPr>
          <w:color w:val="000000" w:themeColor="text1"/>
        </w:rPr>
        <w:t xml:space="preserve"> and</w:t>
      </w:r>
      <w:r w:rsidR="002C1EC0">
        <w:rPr>
          <w:color w:val="000000" w:themeColor="text1"/>
        </w:rPr>
        <w:t xml:space="preserve"> stirring</w:t>
      </w:r>
      <w:r w:rsidR="00F4392E">
        <w:rPr>
          <w:color w:val="000000" w:themeColor="text1"/>
        </w:rPr>
        <w:t xml:space="preserve"> mono</w:t>
      </w:r>
      <w:r w:rsidR="00FA4412">
        <w:rPr>
          <w:color w:val="000000" w:themeColor="text1"/>
        </w:rPr>
        <w:t>t</w:t>
      </w:r>
      <w:r w:rsidR="0099659B">
        <w:rPr>
          <w:color w:val="000000" w:themeColor="text1"/>
        </w:rPr>
        <w:t>one</w:t>
      </w:r>
      <w:r w:rsidR="00B13150">
        <w:rPr>
          <w:color w:val="000000" w:themeColor="text1"/>
        </w:rPr>
        <w:t xml:space="preserve"> vocals,</w:t>
      </w:r>
      <w:r w:rsidR="00FA4412">
        <w:rPr>
          <w:color w:val="000000" w:themeColor="text1"/>
        </w:rPr>
        <w:t xml:space="preserve"> combining their </w:t>
      </w:r>
      <w:r w:rsidR="0099659B">
        <w:rPr>
          <w:color w:val="000000" w:themeColor="text1"/>
        </w:rPr>
        <w:t xml:space="preserve">traditional </w:t>
      </w:r>
      <w:r w:rsidR="00D256F1">
        <w:rPr>
          <w:color w:val="000000" w:themeColor="text1"/>
        </w:rPr>
        <w:t>sound</w:t>
      </w:r>
      <w:r w:rsidR="0099659B">
        <w:rPr>
          <w:color w:val="000000" w:themeColor="text1"/>
        </w:rPr>
        <w:t xml:space="preserve"> with metal</w:t>
      </w:r>
      <w:r w:rsidR="00FA4412">
        <w:rPr>
          <w:color w:val="000000" w:themeColor="text1"/>
        </w:rPr>
        <w:t xml:space="preserve"> and no-wave influences. </w:t>
      </w:r>
      <w:r w:rsidR="004342A6">
        <w:rPr>
          <w:color w:val="000000" w:themeColor="text1"/>
        </w:rPr>
        <w:t>It’s a triumphant conclusion to the album, a</w:t>
      </w:r>
      <w:r w:rsidR="0099659B">
        <w:rPr>
          <w:color w:val="000000" w:themeColor="text1"/>
        </w:rPr>
        <w:t xml:space="preserve">nd a promise that </w:t>
      </w:r>
      <w:r w:rsidR="00DA6244">
        <w:rPr>
          <w:color w:val="000000" w:themeColor="text1"/>
        </w:rPr>
        <w:t>even</w:t>
      </w:r>
      <w:r w:rsidR="001165E8">
        <w:rPr>
          <w:color w:val="000000" w:themeColor="text1"/>
        </w:rPr>
        <w:t xml:space="preserve"> greater </w:t>
      </w:r>
      <w:r w:rsidR="0099659B">
        <w:rPr>
          <w:color w:val="000000" w:themeColor="text1"/>
        </w:rPr>
        <w:t>things are still to come.</w:t>
      </w:r>
    </w:p>
    <w:p w:rsidR="00927A75" w:rsidRPr="00DF0FC2" w:rsidRDefault="002C1EC0" w:rsidP="00F62463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4257B7">
        <w:rPr>
          <w:color w:val="000000" w:themeColor="text1"/>
        </w:rPr>
        <w:t>Gang of Four and The Monochrome Set</w:t>
      </w:r>
      <w:r w:rsidR="00DF0FC2">
        <w:rPr>
          <w:color w:val="000000" w:themeColor="text1"/>
        </w:rPr>
        <w:t xml:space="preserve"> need to pay attention. This is a perfect example of </w:t>
      </w:r>
      <w:r w:rsidR="004257B7">
        <w:rPr>
          <w:color w:val="000000" w:themeColor="text1"/>
        </w:rPr>
        <w:t xml:space="preserve">how to do a </w:t>
      </w:r>
      <w:r w:rsidR="0044459D">
        <w:rPr>
          <w:color w:val="000000" w:themeColor="text1"/>
        </w:rPr>
        <w:t>70’</w:t>
      </w:r>
      <w:r w:rsidR="001165E8">
        <w:rPr>
          <w:color w:val="000000" w:themeColor="text1"/>
        </w:rPr>
        <w:t>s inspired</w:t>
      </w:r>
      <w:r w:rsidR="0044459D">
        <w:rPr>
          <w:color w:val="000000" w:themeColor="text1"/>
        </w:rPr>
        <w:t xml:space="preserve"> post-</w:t>
      </w:r>
      <w:r w:rsidR="004257B7">
        <w:rPr>
          <w:color w:val="000000" w:themeColor="text1"/>
        </w:rPr>
        <w:t>punk record in 2015.</w:t>
      </w:r>
      <w:r w:rsidR="00DA6244">
        <w:rPr>
          <w:color w:val="000000" w:themeColor="text1"/>
        </w:rPr>
        <w:t xml:space="preserve"> It breaks new ground while still sounding exactly the way that you’d expect.</w:t>
      </w:r>
      <w:r w:rsidR="00DF0FC2">
        <w:rPr>
          <w:color w:val="000000" w:themeColor="text1"/>
        </w:rPr>
        <w:t xml:space="preserve"> More than</w:t>
      </w:r>
      <w:r w:rsidR="00B33E1F">
        <w:rPr>
          <w:color w:val="000000" w:themeColor="text1"/>
        </w:rPr>
        <w:t xml:space="preserve"> just</w:t>
      </w:r>
      <w:r w:rsidR="00DF0FC2">
        <w:rPr>
          <w:color w:val="000000" w:themeColor="text1"/>
        </w:rPr>
        <w:t xml:space="preserve"> a simple </w:t>
      </w:r>
      <w:r w:rsidR="00773103">
        <w:rPr>
          <w:color w:val="000000" w:themeColor="text1"/>
        </w:rPr>
        <w:t>revival or extension of their sound</w:t>
      </w:r>
      <w:r w:rsidR="00DF0FC2">
        <w:rPr>
          <w:color w:val="000000" w:themeColor="text1"/>
        </w:rPr>
        <w:t xml:space="preserve">, </w:t>
      </w:r>
      <w:r w:rsidR="00DA6244">
        <w:rPr>
          <w:color w:val="000000" w:themeColor="text1"/>
        </w:rPr>
        <w:t>Wire’s new album proves they’re</w:t>
      </w:r>
      <w:r w:rsidR="00B33E1F">
        <w:rPr>
          <w:color w:val="000000" w:themeColor="text1"/>
        </w:rPr>
        <w:t xml:space="preserve"> still</w:t>
      </w:r>
      <w:r w:rsidR="00DA6244">
        <w:rPr>
          <w:color w:val="000000" w:themeColor="text1"/>
        </w:rPr>
        <w:t xml:space="preserve"> </w:t>
      </w:r>
      <w:r w:rsidR="00DF0FC2">
        <w:rPr>
          <w:color w:val="000000" w:themeColor="text1"/>
        </w:rPr>
        <w:t xml:space="preserve">capable of producing powerful, </w:t>
      </w:r>
      <w:r w:rsidR="00A0611B">
        <w:rPr>
          <w:color w:val="000000" w:themeColor="text1"/>
        </w:rPr>
        <w:t>exciting and relevant</w:t>
      </w:r>
      <w:r w:rsidR="00DF0FC2">
        <w:rPr>
          <w:color w:val="000000" w:themeColor="text1"/>
        </w:rPr>
        <w:t xml:space="preserve"> </w:t>
      </w:r>
      <w:r w:rsidR="00A0611B">
        <w:rPr>
          <w:color w:val="000000" w:themeColor="text1"/>
        </w:rPr>
        <w:t>music</w:t>
      </w:r>
      <w:r w:rsidR="00B33E1F">
        <w:rPr>
          <w:color w:val="000000" w:themeColor="text1"/>
        </w:rPr>
        <w:t>,</w:t>
      </w:r>
      <w:r w:rsidR="00DF0FC2">
        <w:rPr>
          <w:color w:val="000000" w:themeColor="text1"/>
        </w:rPr>
        <w:t xml:space="preserve"> while providing hope for a</w:t>
      </w:r>
      <w:r w:rsidR="00A0611B">
        <w:rPr>
          <w:color w:val="000000" w:themeColor="text1"/>
        </w:rPr>
        <w:t>n even</w:t>
      </w:r>
      <w:r w:rsidR="00DF0FC2">
        <w:rPr>
          <w:color w:val="000000" w:themeColor="text1"/>
        </w:rPr>
        <w:t xml:space="preserve"> brighter</w:t>
      </w:r>
      <w:r w:rsidR="00B33E1F">
        <w:rPr>
          <w:color w:val="000000" w:themeColor="text1"/>
        </w:rPr>
        <w:t xml:space="preserve"> future yet</w:t>
      </w:r>
      <w:r w:rsidR="00DF0FC2">
        <w:rPr>
          <w:color w:val="000000" w:themeColor="text1"/>
        </w:rPr>
        <w:t xml:space="preserve"> to come. </w:t>
      </w:r>
      <w:r w:rsidR="00A0611B">
        <w:rPr>
          <w:color w:val="000000" w:themeColor="text1"/>
        </w:rPr>
        <w:t xml:space="preserve">If you’ve never heard the band before, now </w:t>
      </w:r>
      <w:r w:rsidR="00A0611B">
        <w:rPr>
          <w:color w:val="000000" w:themeColor="text1"/>
        </w:rPr>
        <w:lastRenderedPageBreak/>
        <w:t>is your chance to be amazed, and if you’re a fan already, you will be pleased with both the stylistic</w:t>
      </w:r>
      <w:r w:rsidR="00200DF7">
        <w:rPr>
          <w:color w:val="000000" w:themeColor="text1"/>
        </w:rPr>
        <w:t xml:space="preserve"> continuation</w:t>
      </w:r>
      <w:r w:rsidR="00A0611B">
        <w:rPr>
          <w:color w:val="000000" w:themeColor="text1"/>
        </w:rPr>
        <w:t xml:space="preserve"> to their previous work</w:t>
      </w:r>
      <w:r w:rsidR="0099659B">
        <w:rPr>
          <w:color w:val="000000" w:themeColor="text1"/>
        </w:rPr>
        <w:t>,</w:t>
      </w:r>
      <w:r w:rsidR="00A0611B">
        <w:rPr>
          <w:color w:val="000000" w:themeColor="text1"/>
        </w:rPr>
        <w:t xml:space="preserve"> and the exc</w:t>
      </w:r>
      <w:r w:rsidR="00200DF7">
        <w:rPr>
          <w:color w:val="000000" w:themeColor="text1"/>
        </w:rPr>
        <w:t>iting implications of their</w:t>
      </w:r>
      <w:r w:rsidR="00A0611B">
        <w:rPr>
          <w:color w:val="000000" w:themeColor="text1"/>
        </w:rPr>
        <w:t xml:space="preserve"> new material.</w:t>
      </w:r>
      <w:r w:rsidR="00200DF7">
        <w:rPr>
          <w:color w:val="000000" w:themeColor="text1"/>
        </w:rPr>
        <w:t xml:space="preserve"> </w:t>
      </w:r>
      <w:r w:rsidR="009A65FE">
        <w:rPr>
          <w:color w:val="000000" w:themeColor="text1"/>
        </w:rPr>
        <w:t xml:space="preserve">As always, Wire fail to disappoint. </w:t>
      </w:r>
      <w:r w:rsidR="00010618">
        <w:rPr>
          <w:color w:val="000000" w:themeColor="text1"/>
        </w:rPr>
        <w:t>I</w:t>
      </w:r>
      <w:r w:rsidR="0099659B">
        <w:rPr>
          <w:color w:val="000000" w:themeColor="text1"/>
        </w:rPr>
        <w:t>t’s impossible</w:t>
      </w:r>
      <w:r w:rsidR="007D796E">
        <w:rPr>
          <w:color w:val="000000" w:themeColor="text1"/>
        </w:rPr>
        <w:t xml:space="preserve"> to recommend</w:t>
      </w:r>
      <w:r w:rsidR="0099659B">
        <w:rPr>
          <w:color w:val="000000" w:themeColor="text1"/>
        </w:rPr>
        <w:t xml:space="preserve"> </w:t>
      </w:r>
      <w:r>
        <w:rPr>
          <w:color w:val="000000" w:themeColor="text1"/>
        </w:rPr>
        <w:t>this</w:t>
      </w:r>
      <w:r w:rsidR="009F55A7">
        <w:rPr>
          <w:color w:val="000000" w:themeColor="text1"/>
        </w:rPr>
        <w:t xml:space="preserve"> album</w:t>
      </w:r>
      <w:r w:rsidR="00010618">
        <w:rPr>
          <w:color w:val="000000" w:themeColor="text1"/>
        </w:rPr>
        <w:t xml:space="preserve"> highly enough.</w:t>
      </w:r>
      <w:bookmarkStart w:id="0" w:name="_GoBack"/>
      <w:bookmarkEnd w:id="0"/>
    </w:p>
    <w:sectPr w:rsidR="00927A75" w:rsidRPr="00DF0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F61" w:rsidRDefault="00C30F61" w:rsidP="00DA0254">
      <w:pPr>
        <w:spacing w:after="0" w:line="240" w:lineRule="auto"/>
      </w:pPr>
      <w:r>
        <w:separator/>
      </w:r>
    </w:p>
  </w:endnote>
  <w:endnote w:type="continuationSeparator" w:id="0">
    <w:p w:rsidR="00C30F61" w:rsidRDefault="00C30F61" w:rsidP="00DA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F61" w:rsidRDefault="00C30F61" w:rsidP="00DA0254">
      <w:pPr>
        <w:spacing w:after="0" w:line="240" w:lineRule="auto"/>
      </w:pPr>
      <w:r>
        <w:separator/>
      </w:r>
    </w:p>
  </w:footnote>
  <w:footnote w:type="continuationSeparator" w:id="0">
    <w:p w:rsidR="00C30F61" w:rsidRDefault="00C30F61" w:rsidP="00DA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694"/>
    <w:multiLevelType w:val="hybridMultilevel"/>
    <w:tmpl w:val="D7B49E26"/>
    <w:lvl w:ilvl="0" w:tplc="D4BA88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216537"/>
    <w:multiLevelType w:val="hybridMultilevel"/>
    <w:tmpl w:val="7242A7FA"/>
    <w:lvl w:ilvl="0" w:tplc="C17077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42331"/>
    <w:multiLevelType w:val="hybridMultilevel"/>
    <w:tmpl w:val="ED7C4CD4"/>
    <w:lvl w:ilvl="0" w:tplc="24867758">
      <w:start w:val="201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411B27"/>
    <w:multiLevelType w:val="hybridMultilevel"/>
    <w:tmpl w:val="87322360"/>
    <w:lvl w:ilvl="0" w:tplc="410E138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4D18B1"/>
    <w:multiLevelType w:val="hybridMultilevel"/>
    <w:tmpl w:val="3EA6C5EA"/>
    <w:lvl w:ilvl="0" w:tplc="1F683A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7300"/>
    <w:rsid w:val="00010618"/>
    <w:rsid w:val="000142CA"/>
    <w:rsid w:val="00015107"/>
    <w:rsid w:val="0002412A"/>
    <w:rsid w:val="00024BF6"/>
    <w:rsid w:val="00025F3F"/>
    <w:rsid w:val="00031418"/>
    <w:rsid w:val="000419BE"/>
    <w:rsid w:val="000627DC"/>
    <w:rsid w:val="00071FD7"/>
    <w:rsid w:val="00077553"/>
    <w:rsid w:val="00077C68"/>
    <w:rsid w:val="0008070F"/>
    <w:rsid w:val="000807BB"/>
    <w:rsid w:val="000920E7"/>
    <w:rsid w:val="00092710"/>
    <w:rsid w:val="0009338A"/>
    <w:rsid w:val="000937E2"/>
    <w:rsid w:val="000A38B2"/>
    <w:rsid w:val="000A523C"/>
    <w:rsid w:val="000A689B"/>
    <w:rsid w:val="000B0519"/>
    <w:rsid w:val="000B5206"/>
    <w:rsid w:val="000B5302"/>
    <w:rsid w:val="000C0E83"/>
    <w:rsid w:val="000C72B5"/>
    <w:rsid w:val="000D2979"/>
    <w:rsid w:val="000D54AA"/>
    <w:rsid w:val="000E45A9"/>
    <w:rsid w:val="000E763F"/>
    <w:rsid w:val="001005AD"/>
    <w:rsid w:val="0011355A"/>
    <w:rsid w:val="00113F4F"/>
    <w:rsid w:val="001165E8"/>
    <w:rsid w:val="00120B70"/>
    <w:rsid w:val="0012222B"/>
    <w:rsid w:val="001433C6"/>
    <w:rsid w:val="00150ABD"/>
    <w:rsid w:val="00153602"/>
    <w:rsid w:val="001611FE"/>
    <w:rsid w:val="001628AA"/>
    <w:rsid w:val="001676EE"/>
    <w:rsid w:val="00182EB3"/>
    <w:rsid w:val="001903E8"/>
    <w:rsid w:val="001A1868"/>
    <w:rsid w:val="001A232A"/>
    <w:rsid w:val="001A3113"/>
    <w:rsid w:val="001A3C21"/>
    <w:rsid w:val="001A4E54"/>
    <w:rsid w:val="001A718A"/>
    <w:rsid w:val="001B0DC4"/>
    <w:rsid w:val="001B1772"/>
    <w:rsid w:val="001C74AA"/>
    <w:rsid w:val="001D5DCF"/>
    <w:rsid w:val="001D67A3"/>
    <w:rsid w:val="001D6D09"/>
    <w:rsid w:val="001D6E9E"/>
    <w:rsid w:val="001D7F77"/>
    <w:rsid w:val="001E70B9"/>
    <w:rsid w:val="00200DF7"/>
    <w:rsid w:val="00205104"/>
    <w:rsid w:val="00212EB9"/>
    <w:rsid w:val="0021640C"/>
    <w:rsid w:val="00222F36"/>
    <w:rsid w:val="002236AA"/>
    <w:rsid w:val="00233318"/>
    <w:rsid w:val="002339F7"/>
    <w:rsid w:val="00234741"/>
    <w:rsid w:val="002401E1"/>
    <w:rsid w:val="00255B07"/>
    <w:rsid w:val="00261478"/>
    <w:rsid w:val="00261BFF"/>
    <w:rsid w:val="0026634C"/>
    <w:rsid w:val="002707C9"/>
    <w:rsid w:val="00276B50"/>
    <w:rsid w:val="002B046B"/>
    <w:rsid w:val="002B0E70"/>
    <w:rsid w:val="002C1EC0"/>
    <w:rsid w:val="002C34AF"/>
    <w:rsid w:val="002C62EA"/>
    <w:rsid w:val="002C6FD8"/>
    <w:rsid w:val="002E2015"/>
    <w:rsid w:val="002E2A44"/>
    <w:rsid w:val="002E49A2"/>
    <w:rsid w:val="002F13DA"/>
    <w:rsid w:val="002F437D"/>
    <w:rsid w:val="002F5941"/>
    <w:rsid w:val="00300493"/>
    <w:rsid w:val="00317EE9"/>
    <w:rsid w:val="003238B3"/>
    <w:rsid w:val="00332957"/>
    <w:rsid w:val="00333258"/>
    <w:rsid w:val="00341677"/>
    <w:rsid w:val="003434EF"/>
    <w:rsid w:val="003455DE"/>
    <w:rsid w:val="00355DF2"/>
    <w:rsid w:val="00373E97"/>
    <w:rsid w:val="00377F4A"/>
    <w:rsid w:val="0038534A"/>
    <w:rsid w:val="00386C68"/>
    <w:rsid w:val="00392E5A"/>
    <w:rsid w:val="003A14DC"/>
    <w:rsid w:val="003A60F4"/>
    <w:rsid w:val="003B6DEC"/>
    <w:rsid w:val="003D4774"/>
    <w:rsid w:val="003D4E66"/>
    <w:rsid w:val="003E15FD"/>
    <w:rsid w:val="003E7124"/>
    <w:rsid w:val="003F0933"/>
    <w:rsid w:val="003F1716"/>
    <w:rsid w:val="00403A9E"/>
    <w:rsid w:val="00403B1E"/>
    <w:rsid w:val="00412759"/>
    <w:rsid w:val="0041391A"/>
    <w:rsid w:val="00414050"/>
    <w:rsid w:val="004257B7"/>
    <w:rsid w:val="004327E1"/>
    <w:rsid w:val="0043296D"/>
    <w:rsid w:val="004342A6"/>
    <w:rsid w:val="00436F56"/>
    <w:rsid w:val="00443ABF"/>
    <w:rsid w:val="0044459D"/>
    <w:rsid w:val="00450CCE"/>
    <w:rsid w:val="00455A98"/>
    <w:rsid w:val="00473581"/>
    <w:rsid w:val="00481CA1"/>
    <w:rsid w:val="00484B05"/>
    <w:rsid w:val="00495B15"/>
    <w:rsid w:val="004A0AEB"/>
    <w:rsid w:val="004A2111"/>
    <w:rsid w:val="004A5860"/>
    <w:rsid w:val="004B2DE6"/>
    <w:rsid w:val="004B4BE5"/>
    <w:rsid w:val="004B4FF5"/>
    <w:rsid w:val="004C1395"/>
    <w:rsid w:val="004D2868"/>
    <w:rsid w:val="004D727D"/>
    <w:rsid w:val="004E1BCF"/>
    <w:rsid w:val="004E2EC4"/>
    <w:rsid w:val="004E3507"/>
    <w:rsid w:val="004E3824"/>
    <w:rsid w:val="004E3C4E"/>
    <w:rsid w:val="0050248B"/>
    <w:rsid w:val="00504A4A"/>
    <w:rsid w:val="005133DE"/>
    <w:rsid w:val="00516368"/>
    <w:rsid w:val="005204DB"/>
    <w:rsid w:val="00533B56"/>
    <w:rsid w:val="0053633A"/>
    <w:rsid w:val="005377DD"/>
    <w:rsid w:val="00540A08"/>
    <w:rsid w:val="005425EA"/>
    <w:rsid w:val="005431C8"/>
    <w:rsid w:val="005474F1"/>
    <w:rsid w:val="00550C6F"/>
    <w:rsid w:val="005536F0"/>
    <w:rsid w:val="00554540"/>
    <w:rsid w:val="00560B59"/>
    <w:rsid w:val="00564A2A"/>
    <w:rsid w:val="00570877"/>
    <w:rsid w:val="00571910"/>
    <w:rsid w:val="00577E73"/>
    <w:rsid w:val="005848B2"/>
    <w:rsid w:val="00585189"/>
    <w:rsid w:val="005918FB"/>
    <w:rsid w:val="00591AE5"/>
    <w:rsid w:val="00593EA0"/>
    <w:rsid w:val="00594B0B"/>
    <w:rsid w:val="005A115C"/>
    <w:rsid w:val="005B220F"/>
    <w:rsid w:val="005B6F03"/>
    <w:rsid w:val="005C3E75"/>
    <w:rsid w:val="005C6D3F"/>
    <w:rsid w:val="005C778D"/>
    <w:rsid w:val="005D7A9E"/>
    <w:rsid w:val="005F312D"/>
    <w:rsid w:val="005F38FD"/>
    <w:rsid w:val="00606D9F"/>
    <w:rsid w:val="00607660"/>
    <w:rsid w:val="00613988"/>
    <w:rsid w:val="00620721"/>
    <w:rsid w:val="00632487"/>
    <w:rsid w:val="00634777"/>
    <w:rsid w:val="00636469"/>
    <w:rsid w:val="00637BFB"/>
    <w:rsid w:val="006414B6"/>
    <w:rsid w:val="00644111"/>
    <w:rsid w:val="00646617"/>
    <w:rsid w:val="00666DC9"/>
    <w:rsid w:val="006800B8"/>
    <w:rsid w:val="00686DFF"/>
    <w:rsid w:val="0069230B"/>
    <w:rsid w:val="006A2C7C"/>
    <w:rsid w:val="006A551A"/>
    <w:rsid w:val="006B0529"/>
    <w:rsid w:val="006B23C0"/>
    <w:rsid w:val="006B3C46"/>
    <w:rsid w:val="006B705D"/>
    <w:rsid w:val="006C60CC"/>
    <w:rsid w:val="006C6820"/>
    <w:rsid w:val="006D2A1F"/>
    <w:rsid w:val="006D3DE7"/>
    <w:rsid w:val="006F3F8E"/>
    <w:rsid w:val="006F49B9"/>
    <w:rsid w:val="006F7609"/>
    <w:rsid w:val="00702C9F"/>
    <w:rsid w:val="0070454B"/>
    <w:rsid w:val="00704C16"/>
    <w:rsid w:val="00710057"/>
    <w:rsid w:val="007108E7"/>
    <w:rsid w:val="007129F1"/>
    <w:rsid w:val="00712D87"/>
    <w:rsid w:val="00714804"/>
    <w:rsid w:val="00715451"/>
    <w:rsid w:val="00724510"/>
    <w:rsid w:val="00741D33"/>
    <w:rsid w:val="007468D0"/>
    <w:rsid w:val="007614EB"/>
    <w:rsid w:val="00766CFF"/>
    <w:rsid w:val="00771C85"/>
    <w:rsid w:val="0077230B"/>
    <w:rsid w:val="00773103"/>
    <w:rsid w:val="007912F0"/>
    <w:rsid w:val="007915C6"/>
    <w:rsid w:val="00793839"/>
    <w:rsid w:val="00793A02"/>
    <w:rsid w:val="007A076F"/>
    <w:rsid w:val="007A5B15"/>
    <w:rsid w:val="007B383C"/>
    <w:rsid w:val="007B4805"/>
    <w:rsid w:val="007C1D6F"/>
    <w:rsid w:val="007C78FA"/>
    <w:rsid w:val="007D796E"/>
    <w:rsid w:val="007E4F4A"/>
    <w:rsid w:val="007E566F"/>
    <w:rsid w:val="007E57CC"/>
    <w:rsid w:val="00802896"/>
    <w:rsid w:val="00802B31"/>
    <w:rsid w:val="00804DA7"/>
    <w:rsid w:val="00807601"/>
    <w:rsid w:val="00810D82"/>
    <w:rsid w:val="008116AB"/>
    <w:rsid w:val="008250E2"/>
    <w:rsid w:val="0083528C"/>
    <w:rsid w:val="00835825"/>
    <w:rsid w:val="00835DD7"/>
    <w:rsid w:val="0083607A"/>
    <w:rsid w:val="00845697"/>
    <w:rsid w:val="008477E0"/>
    <w:rsid w:val="008540E6"/>
    <w:rsid w:val="008549AD"/>
    <w:rsid w:val="0086316B"/>
    <w:rsid w:val="00871538"/>
    <w:rsid w:val="0087194C"/>
    <w:rsid w:val="008745AF"/>
    <w:rsid w:val="00880E29"/>
    <w:rsid w:val="00881BBA"/>
    <w:rsid w:val="00890A72"/>
    <w:rsid w:val="008A206E"/>
    <w:rsid w:val="008A2CDA"/>
    <w:rsid w:val="008A5132"/>
    <w:rsid w:val="008A60EF"/>
    <w:rsid w:val="008A6EC4"/>
    <w:rsid w:val="008A77AB"/>
    <w:rsid w:val="008C1044"/>
    <w:rsid w:val="008C36F6"/>
    <w:rsid w:val="008C6062"/>
    <w:rsid w:val="008C663F"/>
    <w:rsid w:val="008C7A8A"/>
    <w:rsid w:val="008D256D"/>
    <w:rsid w:val="008D6460"/>
    <w:rsid w:val="008E2986"/>
    <w:rsid w:val="008F0D77"/>
    <w:rsid w:val="009068A5"/>
    <w:rsid w:val="00916790"/>
    <w:rsid w:val="00921A28"/>
    <w:rsid w:val="00925776"/>
    <w:rsid w:val="00927A75"/>
    <w:rsid w:val="0093780F"/>
    <w:rsid w:val="00942629"/>
    <w:rsid w:val="00944B62"/>
    <w:rsid w:val="00951ABD"/>
    <w:rsid w:val="00953278"/>
    <w:rsid w:val="009568C6"/>
    <w:rsid w:val="00963944"/>
    <w:rsid w:val="00964B11"/>
    <w:rsid w:val="00980228"/>
    <w:rsid w:val="0098203C"/>
    <w:rsid w:val="00987D9F"/>
    <w:rsid w:val="00990022"/>
    <w:rsid w:val="009914BA"/>
    <w:rsid w:val="00994B82"/>
    <w:rsid w:val="0099659B"/>
    <w:rsid w:val="009A13A9"/>
    <w:rsid w:val="009A65FE"/>
    <w:rsid w:val="009B1D2A"/>
    <w:rsid w:val="009C22DC"/>
    <w:rsid w:val="009C4032"/>
    <w:rsid w:val="009C69EC"/>
    <w:rsid w:val="009D250D"/>
    <w:rsid w:val="009D3BC8"/>
    <w:rsid w:val="009D48A5"/>
    <w:rsid w:val="009D5B08"/>
    <w:rsid w:val="009D699E"/>
    <w:rsid w:val="009E677E"/>
    <w:rsid w:val="009F25AC"/>
    <w:rsid w:val="009F55A7"/>
    <w:rsid w:val="00A02F0F"/>
    <w:rsid w:val="00A037A7"/>
    <w:rsid w:val="00A0611B"/>
    <w:rsid w:val="00A073CE"/>
    <w:rsid w:val="00A20591"/>
    <w:rsid w:val="00A26D66"/>
    <w:rsid w:val="00A42DA9"/>
    <w:rsid w:val="00A44FFA"/>
    <w:rsid w:val="00A47C8D"/>
    <w:rsid w:val="00A60AE7"/>
    <w:rsid w:val="00A63E22"/>
    <w:rsid w:val="00A741BC"/>
    <w:rsid w:val="00A826F0"/>
    <w:rsid w:val="00A911F5"/>
    <w:rsid w:val="00A93DFF"/>
    <w:rsid w:val="00AA3420"/>
    <w:rsid w:val="00AA63D3"/>
    <w:rsid w:val="00AA6FA1"/>
    <w:rsid w:val="00AB14EB"/>
    <w:rsid w:val="00AB22A5"/>
    <w:rsid w:val="00AB702E"/>
    <w:rsid w:val="00AB7DD4"/>
    <w:rsid w:val="00AC270E"/>
    <w:rsid w:val="00AD5491"/>
    <w:rsid w:val="00AE278E"/>
    <w:rsid w:val="00AF3A88"/>
    <w:rsid w:val="00B10BB2"/>
    <w:rsid w:val="00B12334"/>
    <w:rsid w:val="00B13150"/>
    <w:rsid w:val="00B14662"/>
    <w:rsid w:val="00B200CD"/>
    <w:rsid w:val="00B21BF2"/>
    <w:rsid w:val="00B22D98"/>
    <w:rsid w:val="00B249D5"/>
    <w:rsid w:val="00B24D72"/>
    <w:rsid w:val="00B33E1F"/>
    <w:rsid w:val="00B3745C"/>
    <w:rsid w:val="00B44123"/>
    <w:rsid w:val="00B45627"/>
    <w:rsid w:val="00B51A68"/>
    <w:rsid w:val="00B52E0E"/>
    <w:rsid w:val="00B540E9"/>
    <w:rsid w:val="00B552E7"/>
    <w:rsid w:val="00B57270"/>
    <w:rsid w:val="00B612B0"/>
    <w:rsid w:val="00B62BEB"/>
    <w:rsid w:val="00B67CB1"/>
    <w:rsid w:val="00B700E0"/>
    <w:rsid w:val="00B75F0C"/>
    <w:rsid w:val="00B776E8"/>
    <w:rsid w:val="00B80E58"/>
    <w:rsid w:val="00B81695"/>
    <w:rsid w:val="00B86A6A"/>
    <w:rsid w:val="00B95829"/>
    <w:rsid w:val="00B97396"/>
    <w:rsid w:val="00BA166D"/>
    <w:rsid w:val="00BA51CB"/>
    <w:rsid w:val="00BA65B0"/>
    <w:rsid w:val="00BB487F"/>
    <w:rsid w:val="00BB4E98"/>
    <w:rsid w:val="00BB6AE0"/>
    <w:rsid w:val="00BC508E"/>
    <w:rsid w:val="00BC7773"/>
    <w:rsid w:val="00BE0497"/>
    <w:rsid w:val="00BF21E5"/>
    <w:rsid w:val="00C1227B"/>
    <w:rsid w:val="00C1236C"/>
    <w:rsid w:val="00C155C1"/>
    <w:rsid w:val="00C15D4C"/>
    <w:rsid w:val="00C30F61"/>
    <w:rsid w:val="00C36C7D"/>
    <w:rsid w:val="00C3730D"/>
    <w:rsid w:val="00C42454"/>
    <w:rsid w:val="00C52C9D"/>
    <w:rsid w:val="00C609C1"/>
    <w:rsid w:val="00C62701"/>
    <w:rsid w:val="00C71390"/>
    <w:rsid w:val="00C716DD"/>
    <w:rsid w:val="00C75501"/>
    <w:rsid w:val="00C7732C"/>
    <w:rsid w:val="00C82EC5"/>
    <w:rsid w:val="00C92A97"/>
    <w:rsid w:val="00C93F55"/>
    <w:rsid w:val="00C9521C"/>
    <w:rsid w:val="00CA44BF"/>
    <w:rsid w:val="00CA4DEF"/>
    <w:rsid w:val="00CB2220"/>
    <w:rsid w:val="00CB2F4E"/>
    <w:rsid w:val="00CB549F"/>
    <w:rsid w:val="00CB6F90"/>
    <w:rsid w:val="00CB761B"/>
    <w:rsid w:val="00CC01DF"/>
    <w:rsid w:val="00CD37E7"/>
    <w:rsid w:val="00CD4B02"/>
    <w:rsid w:val="00CE008A"/>
    <w:rsid w:val="00CE0BEF"/>
    <w:rsid w:val="00CE29DA"/>
    <w:rsid w:val="00CF31A2"/>
    <w:rsid w:val="00D027FA"/>
    <w:rsid w:val="00D12ADC"/>
    <w:rsid w:val="00D23149"/>
    <w:rsid w:val="00D256F1"/>
    <w:rsid w:val="00D2770D"/>
    <w:rsid w:val="00D30BAD"/>
    <w:rsid w:val="00D31203"/>
    <w:rsid w:val="00D322B1"/>
    <w:rsid w:val="00D34452"/>
    <w:rsid w:val="00D3578E"/>
    <w:rsid w:val="00D36F62"/>
    <w:rsid w:val="00D409A5"/>
    <w:rsid w:val="00D46CC2"/>
    <w:rsid w:val="00D54E3D"/>
    <w:rsid w:val="00D55C07"/>
    <w:rsid w:val="00D64B5E"/>
    <w:rsid w:val="00D66BE1"/>
    <w:rsid w:val="00D7085A"/>
    <w:rsid w:val="00D7250B"/>
    <w:rsid w:val="00D81ABA"/>
    <w:rsid w:val="00D86197"/>
    <w:rsid w:val="00D93288"/>
    <w:rsid w:val="00DA0254"/>
    <w:rsid w:val="00DA2E5A"/>
    <w:rsid w:val="00DA3960"/>
    <w:rsid w:val="00DA6244"/>
    <w:rsid w:val="00DB31BB"/>
    <w:rsid w:val="00DC028B"/>
    <w:rsid w:val="00DC09CA"/>
    <w:rsid w:val="00DC28C1"/>
    <w:rsid w:val="00DC4674"/>
    <w:rsid w:val="00DC487D"/>
    <w:rsid w:val="00DC502E"/>
    <w:rsid w:val="00DC59BC"/>
    <w:rsid w:val="00DC6DC5"/>
    <w:rsid w:val="00DD66FE"/>
    <w:rsid w:val="00DD7887"/>
    <w:rsid w:val="00DE00CB"/>
    <w:rsid w:val="00DE0AEC"/>
    <w:rsid w:val="00DE1F84"/>
    <w:rsid w:val="00DE759D"/>
    <w:rsid w:val="00DF0F89"/>
    <w:rsid w:val="00DF0FC2"/>
    <w:rsid w:val="00DF16C6"/>
    <w:rsid w:val="00DF2B24"/>
    <w:rsid w:val="00DF4495"/>
    <w:rsid w:val="00E232E3"/>
    <w:rsid w:val="00E24A27"/>
    <w:rsid w:val="00E311FE"/>
    <w:rsid w:val="00E42385"/>
    <w:rsid w:val="00E515C7"/>
    <w:rsid w:val="00E53FDB"/>
    <w:rsid w:val="00E618AD"/>
    <w:rsid w:val="00E6202D"/>
    <w:rsid w:val="00E62A35"/>
    <w:rsid w:val="00E6421B"/>
    <w:rsid w:val="00E74700"/>
    <w:rsid w:val="00E811C5"/>
    <w:rsid w:val="00E81E57"/>
    <w:rsid w:val="00E84703"/>
    <w:rsid w:val="00E93E59"/>
    <w:rsid w:val="00EA3082"/>
    <w:rsid w:val="00EA6949"/>
    <w:rsid w:val="00EA6CA0"/>
    <w:rsid w:val="00EC03E1"/>
    <w:rsid w:val="00ED266A"/>
    <w:rsid w:val="00ED7592"/>
    <w:rsid w:val="00EE03AA"/>
    <w:rsid w:val="00EE76FC"/>
    <w:rsid w:val="00EF03FF"/>
    <w:rsid w:val="00EF6757"/>
    <w:rsid w:val="00F044B9"/>
    <w:rsid w:val="00F1037B"/>
    <w:rsid w:val="00F135F3"/>
    <w:rsid w:val="00F179EF"/>
    <w:rsid w:val="00F22C08"/>
    <w:rsid w:val="00F22F86"/>
    <w:rsid w:val="00F263FD"/>
    <w:rsid w:val="00F33126"/>
    <w:rsid w:val="00F340AC"/>
    <w:rsid w:val="00F37796"/>
    <w:rsid w:val="00F417CF"/>
    <w:rsid w:val="00F41B18"/>
    <w:rsid w:val="00F421AC"/>
    <w:rsid w:val="00F4392E"/>
    <w:rsid w:val="00F50473"/>
    <w:rsid w:val="00F50D59"/>
    <w:rsid w:val="00F62463"/>
    <w:rsid w:val="00F6536D"/>
    <w:rsid w:val="00F72757"/>
    <w:rsid w:val="00F745F9"/>
    <w:rsid w:val="00F9568A"/>
    <w:rsid w:val="00FA165D"/>
    <w:rsid w:val="00FA4412"/>
    <w:rsid w:val="00FB20C2"/>
    <w:rsid w:val="00FC3881"/>
    <w:rsid w:val="00FC3FBC"/>
    <w:rsid w:val="00FD2570"/>
    <w:rsid w:val="00FD7258"/>
    <w:rsid w:val="00FE4BAC"/>
    <w:rsid w:val="00FE7362"/>
    <w:rsid w:val="00FE7A36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4184"/>
  <w15:docId w15:val="{68758D4A-EF10-4B2D-8CFA-20C009B2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179E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254"/>
  </w:style>
  <w:style w:type="paragraph" w:styleId="Footer">
    <w:name w:val="footer"/>
    <w:basedOn w:val="Normal"/>
    <w:link w:val="Foot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93776-2A1F-4323-AF5B-F033CDF0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73</cp:revision>
  <dcterms:created xsi:type="dcterms:W3CDTF">2015-04-10T02:28:00Z</dcterms:created>
  <dcterms:modified xsi:type="dcterms:W3CDTF">2026-06-09T06:28:00Z</dcterms:modified>
</cp:coreProperties>
</file>